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7" w:rsidRPr="000F36D9" w:rsidRDefault="00EB19D6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>И</w:t>
      </w:r>
      <w:r w:rsidR="00E61551" w:rsidRPr="000F36D9">
        <w:rPr>
          <w:rFonts w:ascii="Times New Roman" w:hAnsi="Times New Roman" w:cs="Times New Roman"/>
          <w:b/>
          <w:sz w:val="28"/>
          <w:szCs w:val="28"/>
        </w:rPr>
        <w:t>нструкция для родителей обучающихся</w:t>
      </w:r>
    </w:p>
    <w:p w:rsidR="000F36D9" w:rsidRPr="000F36D9" w:rsidRDefault="000F36D9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0F36D9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0F36D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0F36D9">
        <w:rPr>
          <w:rFonts w:ascii="Times New Roman" w:hAnsi="Times New Roman" w:cs="Times New Roman"/>
          <w:b/>
          <w:sz w:val="28"/>
          <w:szCs w:val="28"/>
        </w:rPr>
        <w:t>Дворец</w:t>
      </w:r>
      <w:proofErr w:type="gramEnd"/>
      <w:r w:rsidRPr="000F36D9">
        <w:rPr>
          <w:rFonts w:ascii="Times New Roman" w:hAnsi="Times New Roman" w:cs="Times New Roman"/>
          <w:b/>
          <w:sz w:val="28"/>
          <w:szCs w:val="28"/>
        </w:rPr>
        <w:t xml:space="preserve"> школьников» Арского муниципального района РТ</w:t>
      </w:r>
    </w:p>
    <w:p w:rsidR="00CF52B8" w:rsidRDefault="00E61551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</w:t>
      </w:r>
    </w:p>
    <w:p w:rsidR="008777C7" w:rsidRPr="000F36D9" w:rsidRDefault="00E61551" w:rsidP="000F3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0F36D9">
        <w:rPr>
          <w:rFonts w:ascii="Times New Roman" w:hAnsi="Times New Roman" w:cs="Times New Roman"/>
          <w:b/>
          <w:sz w:val="28"/>
          <w:szCs w:val="28"/>
        </w:rPr>
        <w:t>и</w:t>
      </w:r>
      <w:r w:rsidRPr="000F36D9">
        <w:rPr>
          <w:rFonts w:ascii="Times New Roman" w:hAnsi="Times New Roman" w:cs="Times New Roman"/>
          <w:b/>
          <w:sz w:val="28"/>
          <w:szCs w:val="28"/>
        </w:rPr>
        <w:t>станционных образовательных технологий</w:t>
      </w:r>
    </w:p>
    <w:p w:rsidR="008777C7" w:rsidRPr="000F36D9" w:rsidRDefault="008777C7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7C7" w:rsidRPr="000F36D9" w:rsidRDefault="00CF52B8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снижения</w:t>
      </w:r>
      <w:bookmarkStart w:id="0" w:name="_GoBack"/>
      <w:bookmarkEnd w:id="0"/>
      <w:r w:rsidR="00E61551" w:rsidRPr="000F36D9">
        <w:rPr>
          <w:rFonts w:ascii="Times New Roman" w:hAnsi="Times New Roman" w:cs="Times New Roman"/>
          <w:sz w:val="28"/>
          <w:szCs w:val="28"/>
        </w:rPr>
        <w:t xml:space="preserve"> рисков распространения новой </w:t>
      </w:r>
      <w:proofErr w:type="spellStart"/>
      <w:r w:rsidR="00E61551" w:rsidRPr="000F36D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61551" w:rsidRPr="000F36D9">
        <w:rPr>
          <w:rFonts w:ascii="Times New Roman" w:hAnsi="Times New Roman" w:cs="Times New Roman"/>
          <w:sz w:val="28"/>
          <w:szCs w:val="28"/>
        </w:rPr>
        <w:t xml:space="preserve"> инфе</w:t>
      </w:r>
      <w:r w:rsidR="00E61551" w:rsidRPr="000F36D9">
        <w:rPr>
          <w:rFonts w:ascii="Times New Roman" w:hAnsi="Times New Roman" w:cs="Times New Roman"/>
          <w:sz w:val="28"/>
          <w:szCs w:val="28"/>
        </w:rPr>
        <w:t>к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ции в образовательных учреждениях, реализующих </w:t>
      </w:r>
      <w:r w:rsidR="008777C7" w:rsidRPr="000F36D9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E61551" w:rsidRPr="000F36D9">
        <w:rPr>
          <w:rFonts w:ascii="Times New Roman" w:hAnsi="Times New Roman" w:cs="Times New Roman"/>
          <w:sz w:val="28"/>
          <w:szCs w:val="28"/>
        </w:rPr>
        <w:t>общеобраз</w:t>
      </w:r>
      <w:r w:rsidR="00E61551" w:rsidRPr="000F36D9">
        <w:rPr>
          <w:rFonts w:ascii="Times New Roman" w:hAnsi="Times New Roman" w:cs="Times New Roman"/>
          <w:sz w:val="28"/>
          <w:szCs w:val="28"/>
        </w:rPr>
        <w:t>о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вательные общеразвивающие программы (далее - Программа), </w:t>
      </w:r>
      <w:proofErr w:type="spellStart"/>
      <w:r w:rsidR="00E61551" w:rsidRPr="000F36D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61551" w:rsidRPr="000F36D9">
        <w:rPr>
          <w:rFonts w:ascii="Times New Roman" w:hAnsi="Times New Roman" w:cs="Times New Roman"/>
          <w:sz w:val="28"/>
          <w:szCs w:val="28"/>
        </w:rPr>
        <w:t xml:space="preserve"> России рекомендовано осуществить переход на реализацию программ с примен</w:t>
      </w:r>
      <w:r w:rsidR="00E61551" w:rsidRPr="000F36D9">
        <w:rPr>
          <w:rFonts w:ascii="Times New Roman" w:hAnsi="Times New Roman" w:cs="Times New Roman"/>
          <w:sz w:val="28"/>
          <w:szCs w:val="28"/>
        </w:rPr>
        <w:t>е</w:t>
      </w:r>
      <w:r w:rsidR="00E61551" w:rsidRPr="000F36D9">
        <w:rPr>
          <w:rFonts w:ascii="Times New Roman" w:hAnsi="Times New Roman" w:cs="Times New Roman"/>
          <w:sz w:val="28"/>
          <w:szCs w:val="28"/>
        </w:rPr>
        <w:t xml:space="preserve">нием электронного обучения и дистанционных образовательных технологий.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1. Обучающийся </w:t>
      </w:r>
      <w:r w:rsidR="000F36D9" w:rsidRPr="000F36D9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школьников» </w:t>
      </w:r>
      <w:r w:rsidRPr="000F36D9">
        <w:rPr>
          <w:rFonts w:ascii="Times New Roman" w:hAnsi="Times New Roman" w:cs="Times New Roman"/>
          <w:sz w:val="28"/>
          <w:szCs w:val="28"/>
        </w:rPr>
        <w:t xml:space="preserve"> будет проинформирован о сроках и порядке перехода </w:t>
      </w:r>
      <w:r w:rsidR="000F36D9" w:rsidRPr="000F36D9">
        <w:rPr>
          <w:rFonts w:ascii="Times New Roman" w:hAnsi="Times New Roman" w:cs="Times New Roman"/>
          <w:sz w:val="28"/>
          <w:szCs w:val="28"/>
        </w:rPr>
        <w:t xml:space="preserve">МБУ ДО «Дворец школьников»  </w:t>
      </w:r>
      <w:r w:rsidRPr="000F36D9">
        <w:rPr>
          <w:rFonts w:ascii="Times New Roman" w:hAnsi="Times New Roman" w:cs="Times New Roman"/>
          <w:sz w:val="28"/>
          <w:szCs w:val="28"/>
        </w:rPr>
        <w:t>на единую форму обучения - обучение с использованием дистанционных образовательных технол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 xml:space="preserve">гий, о порядке сопровождения образовательного процесса.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2. Для реализации указанной формы обучения обучающийся должен быть обеспечен необходимыми техническими средствами (планшет, ноутбук, компь</w:t>
      </w:r>
      <w:r w:rsidRPr="000F36D9">
        <w:rPr>
          <w:rFonts w:ascii="Times New Roman" w:hAnsi="Times New Roman" w:cs="Times New Roman"/>
          <w:sz w:val="28"/>
          <w:szCs w:val="28"/>
        </w:rPr>
        <w:t>ю</w:t>
      </w:r>
      <w:r w:rsidRPr="000F36D9">
        <w:rPr>
          <w:rFonts w:ascii="Times New Roman" w:hAnsi="Times New Roman" w:cs="Times New Roman"/>
          <w:sz w:val="28"/>
          <w:szCs w:val="28"/>
        </w:rPr>
        <w:t xml:space="preserve">тер, возможность работы в сети «Интернет», необходимые электронные ресурсы, приложения).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3. На сайте </w:t>
      </w:r>
      <w:r w:rsidR="000F36D9" w:rsidRPr="000F36D9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школьников»  </w:t>
      </w:r>
      <w:r w:rsidRPr="000F36D9">
        <w:rPr>
          <w:rFonts w:ascii="Times New Roman" w:hAnsi="Times New Roman" w:cs="Times New Roman"/>
          <w:sz w:val="28"/>
          <w:szCs w:val="28"/>
        </w:rPr>
        <w:t>обучающи</w:t>
      </w:r>
      <w:r w:rsidR="008777C7" w:rsidRPr="000F36D9">
        <w:rPr>
          <w:rFonts w:ascii="Times New Roman" w:hAnsi="Times New Roman" w:cs="Times New Roman"/>
          <w:sz w:val="28"/>
          <w:szCs w:val="28"/>
        </w:rPr>
        <w:t>й</w:t>
      </w:r>
      <w:r w:rsidRPr="000F36D9">
        <w:rPr>
          <w:rFonts w:ascii="Times New Roman" w:hAnsi="Times New Roman" w:cs="Times New Roman"/>
          <w:sz w:val="28"/>
          <w:szCs w:val="28"/>
        </w:rPr>
        <w:t xml:space="preserve">ся должен получить рекомендации по следующим вопросам: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минимальном наборе приложений, электронных ресурсов, которые д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 xml:space="preserve">пускаются к использованию в учебном процессе (существующие платформы, электронные ресурсы и приложения и т.д.);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</w:t>
      </w:r>
      <w:r w:rsidR="000F36D9" w:rsidRPr="000F36D9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F36D9" w:rsidRPr="000F36D9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0F36D9" w:rsidRPr="000F36D9">
        <w:rPr>
          <w:rFonts w:ascii="Times New Roman" w:hAnsi="Times New Roman" w:cs="Times New Roman"/>
          <w:sz w:val="28"/>
          <w:szCs w:val="28"/>
        </w:rPr>
        <w:t xml:space="preserve"> школьников»  </w:t>
      </w:r>
      <w:r w:rsidRPr="000F36D9">
        <w:rPr>
          <w:rFonts w:ascii="Times New Roman" w:hAnsi="Times New Roman" w:cs="Times New Roman"/>
          <w:sz w:val="28"/>
          <w:szCs w:val="28"/>
        </w:rPr>
        <w:t>и других цифровых решений для контроля и сопровождения обр</w:t>
      </w:r>
      <w:r w:rsidRPr="000F36D9">
        <w:rPr>
          <w:rFonts w:ascii="Times New Roman" w:hAnsi="Times New Roman" w:cs="Times New Roman"/>
          <w:sz w:val="28"/>
          <w:szCs w:val="28"/>
        </w:rPr>
        <w:t>а</w:t>
      </w:r>
      <w:r w:rsidRPr="000F36D9">
        <w:rPr>
          <w:rFonts w:ascii="Times New Roman" w:hAnsi="Times New Roman" w:cs="Times New Roman"/>
          <w:sz w:val="28"/>
          <w:szCs w:val="28"/>
        </w:rPr>
        <w:t>зовательного процесса, в том числе методических материалах и обязательных д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кументах, необходимых в условиях перехода на электронное обучение и диста</w:t>
      </w:r>
      <w:r w:rsidRPr="000F36D9">
        <w:rPr>
          <w:rFonts w:ascii="Times New Roman" w:hAnsi="Times New Roman" w:cs="Times New Roman"/>
          <w:sz w:val="28"/>
          <w:szCs w:val="28"/>
        </w:rPr>
        <w:t>н</w:t>
      </w:r>
      <w:r w:rsidRPr="000F36D9">
        <w:rPr>
          <w:rFonts w:ascii="Times New Roman" w:hAnsi="Times New Roman" w:cs="Times New Roman"/>
          <w:sz w:val="28"/>
          <w:szCs w:val="28"/>
        </w:rPr>
        <w:t xml:space="preserve">ционные образовательные технологии;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вариантах и формах обратной связи, используемых способах визуальн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го взаимодействия педагогов дополнительного образования и обучающихся (</w:t>
      </w:r>
      <w:proofErr w:type="spellStart"/>
      <w:r w:rsidRPr="000F36D9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0F3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6D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0F36D9">
        <w:rPr>
          <w:rFonts w:ascii="Times New Roman" w:hAnsi="Times New Roman" w:cs="Times New Roman"/>
          <w:sz w:val="28"/>
          <w:szCs w:val="28"/>
        </w:rPr>
        <w:t xml:space="preserve">, и других инструментов для обучения);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 xml:space="preserve">- о порядке оказания учебно-методической помощи </w:t>
      </w:r>
      <w:proofErr w:type="gramStart"/>
      <w:r w:rsidRPr="000F36D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F36D9">
        <w:rPr>
          <w:rFonts w:ascii="Times New Roman" w:hAnsi="Times New Roman" w:cs="Times New Roman"/>
          <w:sz w:val="28"/>
          <w:szCs w:val="28"/>
        </w:rPr>
        <w:t>, в том числе в форме индивидуальных консультаций, оказываемых дистанционно с и</w:t>
      </w:r>
      <w:r w:rsidRPr="000F36D9">
        <w:rPr>
          <w:rFonts w:ascii="Times New Roman" w:hAnsi="Times New Roman" w:cs="Times New Roman"/>
          <w:sz w:val="28"/>
          <w:szCs w:val="28"/>
        </w:rPr>
        <w:t>с</w:t>
      </w:r>
      <w:r w:rsidRPr="000F36D9">
        <w:rPr>
          <w:rFonts w:ascii="Times New Roman" w:hAnsi="Times New Roman" w:cs="Times New Roman"/>
          <w:sz w:val="28"/>
          <w:szCs w:val="28"/>
        </w:rPr>
        <w:t xml:space="preserve">пользованием информационных и телекоммуникационных технологий; </w:t>
      </w:r>
    </w:p>
    <w:p w:rsidR="008777C7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- о контрольных точках и времени предоставления от обучающихся обра</w:t>
      </w:r>
      <w:r w:rsidRPr="000F36D9">
        <w:rPr>
          <w:rFonts w:ascii="Times New Roman" w:hAnsi="Times New Roman" w:cs="Times New Roman"/>
          <w:sz w:val="28"/>
          <w:szCs w:val="28"/>
        </w:rPr>
        <w:t>т</w:t>
      </w:r>
      <w:r w:rsidRPr="000F36D9">
        <w:rPr>
          <w:rFonts w:ascii="Times New Roman" w:hAnsi="Times New Roman" w:cs="Times New Roman"/>
          <w:sz w:val="28"/>
          <w:szCs w:val="28"/>
        </w:rPr>
        <w:t xml:space="preserve">ной связи, в том числе контрольных мероприятиях по оценке освоения частей программы в соответствии с установленным графиком учебного процесса. </w:t>
      </w:r>
    </w:p>
    <w:p w:rsidR="005B50ED" w:rsidRPr="000F36D9" w:rsidRDefault="00E61551" w:rsidP="000F3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D9">
        <w:rPr>
          <w:rFonts w:ascii="Times New Roman" w:hAnsi="Times New Roman" w:cs="Times New Roman"/>
          <w:sz w:val="28"/>
          <w:szCs w:val="28"/>
        </w:rPr>
        <w:t>4. Для обеспечения занятости обучающихся в свободное от дистанционного обучения время, родителям организовать разъяснительную беседу с детьми о р</w:t>
      </w:r>
      <w:r w:rsidRPr="000F36D9">
        <w:rPr>
          <w:rFonts w:ascii="Times New Roman" w:hAnsi="Times New Roman" w:cs="Times New Roman"/>
          <w:sz w:val="28"/>
          <w:szCs w:val="28"/>
        </w:rPr>
        <w:t>е</w:t>
      </w:r>
      <w:r w:rsidRPr="000F36D9">
        <w:rPr>
          <w:rFonts w:ascii="Times New Roman" w:hAnsi="Times New Roman" w:cs="Times New Roman"/>
          <w:sz w:val="28"/>
          <w:szCs w:val="28"/>
        </w:rPr>
        <w:t>жиме посещения общественных ме</w:t>
      </w:r>
      <w:proofErr w:type="gramStart"/>
      <w:r w:rsidRPr="000F36D9">
        <w:rPr>
          <w:rFonts w:ascii="Times New Roman" w:hAnsi="Times New Roman" w:cs="Times New Roman"/>
          <w:sz w:val="28"/>
          <w:szCs w:val="28"/>
        </w:rPr>
        <w:t>ст в сл</w:t>
      </w:r>
      <w:proofErr w:type="gramEnd"/>
      <w:r w:rsidRPr="000F36D9">
        <w:rPr>
          <w:rFonts w:ascii="Times New Roman" w:hAnsi="Times New Roman" w:cs="Times New Roman"/>
          <w:sz w:val="28"/>
          <w:szCs w:val="28"/>
        </w:rPr>
        <w:t>ожный эпидемиологический период и обеспечить информирование о виртуальных досуговых мероприятиях воспит</w:t>
      </w:r>
      <w:r w:rsidRPr="000F36D9">
        <w:rPr>
          <w:rFonts w:ascii="Times New Roman" w:hAnsi="Times New Roman" w:cs="Times New Roman"/>
          <w:sz w:val="28"/>
          <w:szCs w:val="28"/>
        </w:rPr>
        <w:t>а</w:t>
      </w:r>
      <w:r w:rsidRPr="000F36D9">
        <w:rPr>
          <w:rFonts w:ascii="Times New Roman" w:hAnsi="Times New Roman" w:cs="Times New Roman"/>
          <w:sz w:val="28"/>
          <w:szCs w:val="28"/>
        </w:rPr>
        <w:t>тельного характера в соответствии с психофизиологическими и возрастными ос</w:t>
      </w:r>
      <w:r w:rsidRPr="000F36D9">
        <w:rPr>
          <w:rFonts w:ascii="Times New Roman" w:hAnsi="Times New Roman" w:cs="Times New Roman"/>
          <w:sz w:val="28"/>
          <w:szCs w:val="28"/>
        </w:rPr>
        <w:t>о</w:t>
      </w:r>
      <w:r w:rsidRPr="000F36D9">
        <w:rPr>
          <w:rFonts w:ascii="Times New Roman" w:hAnsi="Times New Roman" w:cs="Times New Roman"/>
          <w:sz w:val="28"/>
          <w:szCs w:val="28"/>
        </w:rPr>
        <w:t>бенностями обучаю</w:t>
      </w:r>
      <w:r w:rsidR="008777C7" w:rsidRPr="000F36D9">
        <w:rPr>
          <w:rFonts w:ascii="Times New Roman" w:hAnsi="Times New Roman" w:cs="Times New Roman"/>
          <w:sz w:val="28"/>
          <w:szCs w:val="28"/>
        </w:rPr>
        <w:t>щихся.</w:t>
      </w:r>
    </w:p>
    <w:sectPr w:rsidR="005B50ED" w:rsidRPr="000F36D9" w:rsidSect="00E615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B8"/>
    <w:rsid w:val="000043B8"/>
    <w:rsid w:val="000F36D9"/>
    <w:rsid w:val="005B50ED"/>
    <w:rsid w:val="0068791F"/>
    <w:rsid w:val="008777C7"/>
    <w:rsid w:val="00BA3CD5"/>
    <w:rsid w:val="00CF52B8"/>
    <w:rsid w:val="00E41F55"/>
    <w:rsid w:val="00E61551"/>
    <w:rsid w:val="00EB19D6"/>
    <w:rsid w:val="00F6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Айгуль</cp:lastModifiedBy>
  <cp:revision>4</cp:revision>
  <dcterms:created xsi:type="dcterms:W3CDTF">2020-04-08T08:41:00Z</dcterms:created>
  <dcterms:modified xsi:type="dcterms:W3CDTF">2020-04-08T08:54:00Z</dcterms:modified>
</cp:coreProperties>
</file>